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9C80C" w14:textId="77777777" w:rsidR="00182AD0" w:rsidRDefault="00182AD0" w:rsidP="00BF607F">
      <w:pPr>
        <w:jc w:val="center"/>
        <w:rPr>
          <w:rFonts w:ascii="Times New Roman" w:hAnsi="Times New Roman" w:cs="Times New Roman"/>
          <w:b/>
          <w:u w:val="single"/>
        </w:rPr>
      </w:pPr>
    </w:p>
    <w:p w14:paraId="06BC3F71" w14:textId="67004DC1" w:rsidR="00232487" w:rsidRPr="00876A13" w:rsidRDefault="000320AB" w:rsidP="00BF607F">
      <w:pPr>
        <w:jc w:val="center"/>
        <w:rPr>
          <w:rFonts w:ascii="Times New Roman" w:hAnsi="Times New Roman" w:cs="Times New Roman"/>
          <w:b/>
          <w:u w:val="single"/>
        </w:rPr>
      </w:pPr>
      <w:r w:rsidRPr="00876A13">
        <w:rPr>
          <w:rFonts w:ascii="Times New Roman" w:hAnsi="Times New Roman" w:cs="Times New Roman"/>
          <w:b/>
          <w:u w:val="single"/>
        </w:rPr>
        <w:t xml:space="preserve">Rhetorical Devices Terms </w:t>
      </w:r>
      <w:r w:rsidR="00C6427C">
        <w:rPr>
          <w:rFonts w:ascii="Times New Roman" w:hAnsi="Times New Roman" w:cs="Times New Roman"/>
          <w:b/>
          <w:u w:val="single"/>
        </w:rPr>
        <w:t>Quiz</w:t>
      </w:r>
    </w:p>
    <w:p w14:paraId="7EDA85AC" w14:textId="77777777" w:rsidR="000320AB" w:rsidRPr="00876A13" w:rsidRDefault="000320AB" w:rsidP="000320AB">
      <w:pPr>
        <w:rPr>
          <w:rFonts w:ascii="Times New Roman" w:hAnsi="Times New Roman" w:cs="Times New Roman"/>
        </w:rPr>
      </w:pPr>
      <w:r w:rsidRPr="00876A13">
        <w:rPr>
          <w:rFonts w:ascii="Times New Roman" w:hAnsi="Times New Roman" w:cs="Times New Roman"/>
          <w:b/>
          <w:u w:val="single"/>
        </w:rPr>
        <w:t>Matching Part 1</w:t>
      </w:r>
      <w:r w:rsidRPr="00876A13">
        <w:rPr>
          <w:rFonts w:ascii="Times New Roman" w:hAnsi="Times New Roman" w:cs="Times New Roman"/>
        </w:rPr>
        <w:t>:</w:t>
      </w:r>
    </w:p>
    <w:p w14:paraId="61A9AAEE" w14:textId="592205E1" w:rsidR="00402963" w:rsidRDefault="00876A13" w:rsidP="00402963">
      <w:pPr>
        <w:pStyle w:val="ListParagraph"/>
        <w:numPr>
          <w:ilvl w:val="0"/>
          <w:numId w:val="13"/>
        </w:numPr>
        <w:rPr>
          <w:rFonts w:ascii="Times New Roman" w:hAnsi="Times New Roman" w:cs="Times New Roman"/>
        </w:rPr>
      </w:pPr>
      <w:r w:rsidRPr="006A5475">
        <w:rPr>
          <w:rFonts w:ascii="Times New Roman" w:hAnsi="Times New Roman" w:cs="Times New Roman"/>
        </w:rPr>
        <w:t>A</w:t>
      </w:r>
      <w:r w:rsidR="00402963">
        <w:rPr>
          <w:rFonts w:ascii="Times New Roman" w:hAnsi="Times New Roman" w:cs="Times New Roman"/>
        </w:rPr>
        <w:t>lliteration</w:t>
      </w:r>
      <w:r w:rsidR="00402963">
        <w:rPr>
          <w:rFonts w:ascii="Times New Roman" w:hAnsi="Times New Roman" w:cs="Times New Roman"/>
        </w:rPr>
        <w:tab/>
        <w:t xml:space="preserve">             b. rhetorical question</w:t>
      </w:r>
      <w:r w:rsidR="00402963">
        <w:rPr>
          <w:rFonts w:ascii="Times New Roman" w:hAnsi="Times New Roman" w:cs="Times New Roman"/>
        </w:rPr>
        <w:tab/>
      </w:r>
      <w:r w:rsidR="00783059">
        <w:rPr>
          <w:rFonts w:ascii="Times New Roman" w:hAnsi="Times New Roman" w:cs="Times New Roman"/>
        </w:rPr>
        <w:t>c. ethos</w:t>
      </w:r>
      <w:r w:rsidR="00783059">
        <w:rPr>
          <w:rFonts w:ascii="Times New Roman" w:hAnsi="Times New Roman" w:cs="Times New Roman"/>
        </w:rPr>
        <w:tab/>
      </w:r>
      <w:r w:rsidR="00783059">
        <w:rPr>
          <w:rFonts w:ascii="Times New Roman" w:hAnsi="Times New Roman" w:cs="Times New Roman"/>
        </w:rPr>
        <w:tab/>
      </w:r>
      <w:r w:rsidR="00402963">
        <w:rPr>
          <w:rFonts w:ascii="Times New Roman" w:hAnsi="Times New Roman" w:cs="Times New Roman"/>
        </w:rPr>
        <w:t xml:space="preserve">              </w:t>
      </w:r>
      <w:r w:rsidR="00783059">
        <w:rPr>
          <w:rFonts w:ascii="Times New Roman" w:hAnsi="Times New Roman" w:cs="Times New Roman"/>
        </w:rPr>
        <w:t>d. deductive reasoning</w:t>
      </w:r>
    </w:p>
    <w:p w14:paraId="2F054E34" w14:textId="25131C7E" w:rsidR="00402963" w:rsidRPr="00402963" w:rsidRDefault="00402963" w:rsidP="00402963">
      <w:pPr>
        <w:ind w:left="360"/>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w:t>
      </w:r>
      <w:r w:rsidRPr="00402963">
        <w:rPr>
          <w:rFonts w:ascii="Times New Roman" w:hAnsi="Times New Roman" w:cs="Times New Roman"/>
        </w:rPr>
        <w:t xml:space="preserve"> loaded words</w:t>
      </w:r>
      <w:r w:rsidRPr="00402963">
        <w:rPr>
          <w:rFonts w:ascii="Times New Roman" w:hAnsi="Times New Roman" w:cs="Times New Roman"/>
        </w:rPr>
        <w:tab/>
      </w:r>
      <w:r w:rsidRPr="00402963">
        <w:rPr>
          <w:rFonts w:ascii="Times New Roman" w:hAnsi="Times New Roman" w:cs="Times New Roman"/>
        </w:rPr>
        <w:tab/>
      </w:r>
      <w:r w:rsidR="00783059" w:rsidRPr="00402963">
        <w:rPr>
          <w:rFonts w:ascii="Times New Roman" w:hAnsi="Times New Roman" w:cs="Times New Roman"/>
        </w:rPr>
        <w:t>a. repe</w:t>
      </w:r>
      <w:r>
        <w:rPr>
          <w:rFonts w:ascii="Times New Roman" w:hAnsi="Times New Roman" w:cs="Times New Roman"/>
        </w:rPr>
        <w:t>tition</w:t>
      </w:r>
      <w:r>
        <w:rPr>
          <w:rFonts w:ascii="Times New Roman" w:hAnsi="Times New Roman" w:cs="Times New Roman"/>
        </w:rPr>
        <w:tab/>
      </w:r>
      <w:r>
        <w:rPr>
          <w:rFonts w:ascii="Times New Roman" w:hAnsi="Times New Roman" w:cs="Times New Roman"/>
        </w:rPr>
        <w:tab/>
        <w:t>b</w:t>
      </w:r>
      <w:r w:rsidRPr="00402963">
        <w:rPr>
          <w:rFonts w:ascii="Times New Roman" w:hAnsi="Times New Roman" w:cs="Times New Roman"/>
        </w:rPr>
        <w:t>. parallel structure</w:t>
      </w:r>
      <w:r w:rsidRPr="00402963">
        <w:rPr>
          <w:rFonts w:ascii="Times New Roman" w:hAnsi="Times New Roman" w:cs="Times New Roman"/>
        </w:rPr>
        <w:tab/>
      </w:r>
      <w:r>
        <w:rPr>
          <w:rFonts w:ascii="Times New Roman" w:hAnsi="Times New Roman" w:cs="Times New Roman"/>
        </w:rPr>
        <w:t>c.</w:t>
      </w:r>
      <w:r w:rsidR="00783059" w:rsidRPr="00402963">
        <w:rPr>
          <w:rFonts w:ascii="Times New Roman" w:hAnsi="Times New Roman" w:cs="Times New Roman"/>
        </w:rPr>
        <w:t xml:space="preserve"> </w:t>
      </w:r>
      <w:r w:rsidRPr="00402963">
        <w:rPr>
          <w:rFonts w:ascii="Times New Roman" w:hAnsi="Times New Roman" w:cs="Times New Roman"/>
        </w:rPr>
        <w:t>R</w:t>
      </w:r>
      <w:r w:rsidR="00783059" w:rsidRPr="00402963">
        <w:rPr>
          <w:rFonts w:ascii="Times New Roman" w:hAnsi="Times New Roman" w:cs="Times New Roman"/>
        </w:rPr>
        <w:t>estatement</w:t>
      </w:r>
    </w:p>
    <w:p w14:paraId="357449A5" w14:textId="634A6E98" w:rsidR="00783059" w:rsidRPr="00402963" w:rsidRDefault="00402963" w:rsidP="00402963">
      <w:pPr>
        <w:ind w:firstLine="360"/>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 xml:space="preserve">.    </w:t>
      </w:r>
      <w:r w:rsidRPr="00402963">
        <w:rPr>
          <w:rFonts w:ascii="Times New Roman" w:hAnsi="Times New Roman" w:cs="Times New Roman"/>
        </w:rPr>
        <w:t>allusion</w:t>
      </w:r>
      <w:r w:rsidR="00C6427C" w:rsidRPr="00402963">
        <w:rPr>
          <w:rFonts w:ascii="Times New Roman" w:hAnsi="Times New Roman" w:cs="Times New Roman"/>
        </w:rPr>
        <w:tab/>
      </w:r>
      <w:r w:rsidR="00C6427C" w:rsidRPr="00402963">
        <w:rPr>
          <w:rFonts w:ascii="Times New Roman" w:hAnsi="Times New Roman" w:cs="Times New Roman"/>
        </w:rPr>
        <w:tab/>
      </w:r>
      <w:r>
        <w:rPr>
          <w:rFonts w:ascii="Times New Roman" w:hAnsi="Times New Roman" w:cs="Times New Roman"/>
        </w:rPr>
        <w:t>e.</w:t>
      </w:r>
      <w:r w:rsidR="00C6427C" w:rsidRPr="00402963">
        <w:rPr>
          <w:rFonts w:ascii="Times New Roman" w:hAnsi="Times New Roman" w:cs="Times New Roman"/>
        </w:rPr>
        <w:t xml:space="preserve"> logos</w:t>
      </w:r>
    </w:p>
    <w:p w14:paraId="17F78E38" w14:textId="067AA5C3" w:rsidR="00876A13" w:rsidRPr="006A5475" w:rsidRDefault="00876A13" w:rsidP="00783059">
      <w:pPr>
        <w:pStyle w:val="ListParagraph"/>
        <w:rPr>
          <w:rFonts w:ascii="Times New Roman" w:hAnsi="Times New Roman" w:cs="Times New Roman"/>
        </w:rPr>
      </w:pPr>
      <w:r w:rsidRPr="006A5475">
        <w:rPr>
          <w:rFonts w:ascii="Times New Roman" w:hAnsi="Times New Roman" w:cs="Times New Roman"/>
        </w:rPr>
        <w:tab/>
      </w:r>
      <w:r w:rsidRPr="006A5475">
        <w:rPr>
          <w:rFonts w:ascii="Times New Roman" w:hAnsi="Times New Roman" w:cs="Times New Roman"/>
        </w:rPr>
        <w:tab/>
      </w:r>
    </w:p>
    <w:p w14:paraId="257B9BF7" w14:textId="4454D5D0" w:rsidR="006A5475" w:rsidRDefault="00783059" w:rsidP="006A5475">
      <w:pPr>
        <w:pStyle w:val="ListParagraph"/>
        <w:numPr>
          <w:ilvl w:val="0"/>
          <w:numId w:val="3"/>
        </w:numPr>
        <w:rPr>
          <w:rFonts w:ascii="Times New Roman" w:hAnsi="Times New Roman" w:cs="Times New Roman"/>
        </w:rPr>
      </w:pPr>
      <w:r>
        <w:rPr>
          <w:rFonts w:ascii="Times New Roman" w:hAnsi="Times New Roman" w:cs="Times New Roman"/>
        </w:rPr>
        <w:t xml:space="preserve"> </w:t>
      </w:r>
      <w:r w:rsidR="006A5475">
        <w:rPr>
          <w:rFonts w:ascii="Times New Roman" w:hAnsi="Times New Roman" w:cs="Times New Roman"/>
        </w:rPr>
        <w:t xml:space="preserve">“For my own part, I consider it as nothing less than a question of </w:t>
      </w:r>
      <w:r w:rsidR="006A5475" w:rsidRPr="006A5475">
        <w:rPr>
          <w:rFonts w:ascii="Times New Roman" w:hAnsi="Times New Roman" w:cs="Times New Roman"/>
          <w:u w:val="single"/>
        </w:rPr>
        <w:t>freedom</w:t>
      </w:r>
      <w:r w:rsidR="006A5475">
        <w:rPr>
          <w:rFonts w:ascii="Times New Roman" w:hAnsi="Times New Roman" w:cs="Times New Roman"/>
        </w:rPr>
        <w:t xml:space="preserve"> or </w:t>
      </w:r>
      <w:r w:rsidR="006A5475" w:rsidRPr="006A5475">
        <w:rPr>
          <w:rFonts w:ascii="Times New Roman" w:hAnsi="Times New Roman" w:cs="Times New Roman"/>
          <w:u w:val="single"/>
        </w:rPr>
        <w:t>slavery</w:t>
      </w:r>
      <w:r w:rsidR="006A5475">
        <w:rPr>
          <w:rFonts w:ascii="Times New Roman" w:hAnsi="Times New Roman" w:cs="Times New Roman"/>
        </w:rPr>
        <w:t>…”</w:t>
      </w:r>
    </w:p>
    <w:p w14:paraId="6AE3A080" w14:textId="44117BE9" w:rsidR="006A5475" w:rsidRDefault="006A5475" w:rsidP="006A5475">
      <w:pPr>
        <w:pStyle w:val="ListParagraph"/>
        <w:numPr>
          <w:ilvl w:val="0"/>
          <w:numId w:val="3"/>
        </w:numPr>
        <w:rPr>
          <w:rFonts w:ascii="Times New Roman" w:hAnsi="Times New Roman" w:cs="Times New Roman"/>
        </w:rPr>
      </w:pPr>
      <w:r>
        <w:rPr>
          <w:rFonts w:ascii="Times New Roman" w:hAnsi="Times New Roman" w:cs="Times New Roman"/>
        </w:rPr>
        <w:t>“</w:t>
      </w:r>
      <w:proofErr w:type="gramStart"/>
      <w:r w:rsidR="00C6427C">
        <w:rPr>
          <w:rFonts w:ascii="Times New Roman" w:hAnsi="Times New Roman" w:cs="Times New Roman"/>
        </w:rPr>
        <w:t>this</w:t>
      </w:r>
      <w:proofErr w:type="gramEnd"/>
      <w:r w:rsidR="00C6427C">
        <w:rPr>
          <w:rFonts w:ascii="Times New Roman" w:hAnsi="Times New Roman" w:cs="Times New Roman"/>
        </w:rPr>
        <w:t xml:space="preserve"> nation, under God, shall have a new birth of freedom—and that government </w:t>
      </w:r>
      <w:r w:rsidR="00C6427C" w:rsidRPr="00C6427C">
        <w:rPr>
          <w:rFonts w:ascii="Times New Roman" w:hAnsi="Times New Roman" w:cs="Times New Roman"/>
          <w:u w:val="single"/>
        </w:rPr>
        <w:t>of the people</w:t>
      </w:r>
      <w:r w:rsidR="00C6427C">
        <w:rPr>
          <w:rFonts w:ascii="Times New Roman" w:hAnsi="Times New Roman" w:cs="Times New Roman"/>
        </w:rPr>
        <w:t xml:space="preserve">, </w:t>
      </w:r>
      <w:r w:rsidR="00C6427C" w:rsidRPr="00C6427C">
        <w:rPr>
          <w:rFonts w:ascii="Times New Roman" w:hAnsi="Times New Roman" w:cs="Times New Roman"/>
          <w:u w:val="single"/>
        </w:rPr>
        <w:t>by the people</w:t>
      </w:r>
      <w:r w:rsidR="00C6427C">
        <w:rPr>
          <w:rFonts w:ascii="Times New Roman" w:hAnsi="Times New Roman" w:cs="Times New Roman"/>
        </w:rPr>
        <w:t xml:space="preserve">, </w:t>
      </w:r>
      <w:r w:rsidR="00C6427C" w:rsidRPr="00C6427C">
        <w:rPr>
          <w:rFonts w:ascii="Times New Roman" w:hAnsi="Times New Roman" w:cs="Times New Roman"/>
          <w:u w:val="single"/>
        </w:rPr>
        <w:t>for the people</w:t>
      </w:r>
      <w:r w:rsidR="00C6427C">
        <w:rPr>
          <w:rFonts w:ascii="Times New Roman" w:hAnsi="Times New Roman" w:cs="Times New Roman"/>
        </w:rPr>
        <w:t>, shall not perish from the earth</w:t>
      </w:r>
      <w:r>
        <w:rPr>
          <w:rFonts w:ascii="Times New Roman" w:hAnsi="Times New Roman" w:cs="Times New Roman"/>
        </w:rPr>
        <w:t>.”</w:t>
      </w:r>
    </w:p>
    <w:p w14:paraId="75A6E467" w14:textId="77777777" w:rsidR="006A5475" w:rsidRDefault="006A5475" w:rsidP="006A5475">
      <w:pPr>
        <w:pStyle w:val="ListParagraph"/>
        <w:numPr>
          <w:ilvl w:val="0"/>
          <w:numId w:val="3"/>
        </w:numPr>
        <w:rPr>
          <w:rFonts w:ascii="Times New Roman" w:hAnsi="Times New Roman" w:cs="Times New Roman"/>
        </w:rPr>
      </w:pPr>
      <w:r>
        <w:rPr>
          <w:rFonts w:ascii="Times New Roman" w:hAnsi="Times New Roman" w:cs="Times New Roman"/>
        </w:rPr>
        <w:t xml:space="preserve">“America and our friends and allies join with all those who </w:t>
      </w:r>
      <w:r w:rsidRPr="006A5475">
        <w:rPr>
          <w:rFonts w:ascii="Times New Roman" w:hAnsi="Times New Roman" w:cs="Times New Roman"/>
          <w:u w:val="single"/>
        </w:rPr>
        <w:t>w</w:t>
      </w:r>
      <w:r>
        <w:rPr>
          <w:rFonts w:ascii="Times New Roman" w:hAnsi="Times New Roman" w:cs="Times New Roman"/>
        </w:rPr>
        <w:t xml:space="preserve">ant peace and security in the </w:t>
      </w:r>
      <w:r w:rsidRPr="006A5475">
        <w:rPr>
          <w:rFonts w:ascii="Times New Roman" w:hAnsi="Times New Roman" w:cs="Times New Roman"/>
          <w:u w:val="single"/>
        </w:rPr>
        <w:t>w</w:t>
      </w:r>
      <w:r>
        <w:rPr>
          <w:rFonts w:ascii="Times New Roman" w:hAnsi="Times New Roman" w:cs="Times New Roman"/>
        </w:rPr>
        <w:t xml:space="preserve">orld, and </w:t>
      </w:r>
      <w:r w:rsidRPr="006A5475">
        <w:rPr>
          <w:rFonts w:ascii="Times New Roman" w:hAnsi="Times New Roman" w:cs="Times New Roman"/>
          <w:u w:val="single"/>
        </w:rPr>
        <w:t>w</w:t>
      </w:r>
      <w:r>
        <w:rPr>
          <w:rFonts w:ascii="Times New Roman" w:hAnsi="Times New Roman" w:cs="Times New Roman"/>
        </w:rPr>
        <w:t xml:space="preserve">e stand together to </w:t>
      </w:r>
      <w:r w:rsidRPr="006A5475">
        <w:rPr>
          <w:rFonts w:ascii="Times New Roman" w:hAnsi="Times New Roman" w:cs="Times New Roman"/>
          <w:u w:val="single"/>
        </w:rPr>
        <w:t>w</w:t>
      </w:r>
      <w:r>
        <w:rPr>
          <w:rFonts w:ascii="Times New Roman" w:hAnsi="Times New Roman" w:cs="Times New Roman"/>
        </w:rPr>
        <w:t xml:space="preserve">in the </w:t>
      </w:r>
      <w:r w:rsidRPr="006A5475">
        <w:rPr>
          <w:rFonts w:ascii="Times New Roman" w:hAnsi="Times New Roman" w:cs="Times New Roman"/>
          <w:u w:val="single"/>
        </w:rPr>
        <w:t>w</w:t>
      </w:r>
      <w:r>
        <w:rPr>
          <w:rFonts w:ascii="Times New Roman" w:hAnsi="Times New Roman" w:cs="Times New Roman"/>
        </w:rPr>
        <w:t>ar against terrorism</w:t>
      </w:r>
      <w:r w:rsidR="00876A13" w:rsidRPr="006A5475">
        <w:rPr>
          <w:rFonts w:ascii="Times New Roman" w:hAnsi="Times New Roman" w:cs="Times New Roman"/>
        </w:rPr>
        <w:tab/>
      </w:r>
      <w:r>
        <w:rPr>
          <w:rFonts w:ascii="Times New Roman" w:hAnsi="Times New Roman" w:cs="Times New Roman"/>
        </w:rPr>
        <w:t>.”</w:t>
      </w:r>
    </w:p>
    <w:p w14:paraId="2916590E" w14:textId="5DC9B828" w:rsidR="00876A13" w:rsidRDefault="006A5475" w:rsidP="006A5475">
      <w:pPr>
        <w:pStyle w:val="ListParagraph"/>
        <w:numPr>
          <w:ilvl w:val="0"/>
          <w:numId w:val="3"/>
        </w:numPr>
        <w:rPr>
          <w:rFonts w:ascii="Times New Roman" w:hAnsi="Times New Roman" w:cs="Times New Roman"/>
        </w:rPr>
      </w:pPr>
      <w:r>
        <w:rPr>
          <w:rFonts w:ascii="Times New Roman" w:hAnsi="Times New Roman" w:cs="Times New Roman"/>
        </w:rPr>
        <w:t>“We are apt to shut our eyes against a painful truth, and listen to the song of that siren till she transforms us into beasts.”</w:t>
      </w:r>
      <w:r w:rsidR="00876A13" w:rsidRPr="006A5475">
        <w:rPr>
          <w:rFonts w:ascii="Times New Roman" w:hAnsi="Times New Roman" w:cs="Times New Roman"/>
        </w:rPr>
        <w:tab/>
      </w:r>
    </w:p>
    <w:p w14:paraId="55D815D0" w14:textId="7B9ED5A4" w:rsidR="006A5475" w:rsidRPr="00783059" w:rsidRDefault="00783059" w:rsidP="006A5475">
      <w:pPr>
        <w:pStyle w:val="ListParagraph"/>
        <w:numPr>
          <w:ilvl w:val="0"/>
          <w:numId w:val="3"/>
        </w:numPr>
        <w:rPr>
          <w:rFonts w:ascii="Times New Roman" w:hAnsi="Times New Roman" w:cs="Times New Roman"/>
        </w:rPr>
      </w:pPr>
      <w:r>
        <w:rPr>
          <w:rFonts w:ascii="Times New Roman" w:hAnsi="Times New Roman" w:cs="Times New Roman"/>
        </w:rPr>
        <w:t>“</w:t>
      </w:r>
      <w:r w:rsidRPr="00783059">
        <w:rPr>
          <w:rFonts w:ascii="Times New Roman" w:hAnsi="Times New Roman" w:cs="Times New Roman"/>
          <w:u w:val="single"/>
        </w:rPr>
        <w:t>Mr. President</w:t>
      </w:r>
      <w:r>
        <w:rPr>
          <w:rFonts w:ascii="Times New Roman" w:hAnsi="Times New Roman" w:cs="Times New Roman"/>
        </w:rPr>
        <w:t xml:space="preserve">: No man thinks more highly of the patriotism, as well as the abilities, of the </w:t>
      </w:r>
      <w:r w:rsidRPr="00783059">
        <w:rPr>
          <w:rFonts w:ascii="Times New Roman" w:hAnsi="Times New Roman" w:cs="Times New Roman"/>
          <w:u w:val="single"/>
        </w:rPr>
        <w:t>very worthy gentlemen</w:t>
      </w:r>
      <w:r>
        <w:rPr>
          <w:rFonts w:ascii="Times New Roman" w:hAnsi="Times New Roman" w:cs="Times New Roman"/>
        </w:rPr>
        <w:t xml:space="preserve"> who have just addressed </w:t>
      </w:r>
      <w:r w:rsidRPr="00783059">
        <w:rPr>
          <w:rFonts w:ascii="Times New Roman" w:hAnsi="Times New Roman" w:cs="Times New Roman"/>
          <w:u w:val="single"/>
        </w:rPr>
        <w:t>the House.”</w:t>
      </w:r>
    </w:p>
    <w:p w14:paraId="214BFFBE" w14:textId="7AAAFFB3" w:rsidR="00783059" w:rsidRDefault="00783059" w:rsidP="006A5475">
      <w:pPr>
        <w:pStyle w:val="ListParagraph"/>
        <w:numPr>
          <w:ilvl w:val="0"/>
          <w:numId w:val="3"/>
        </w:numPr>
        <w:rPr>
          <w:rFonts w:ascii="Times New Roman" w:hAnsi="Times New Roman" w:cs="Times New Roman"/>
        </w:rPr>
      </w:pPr>
      <w:r>
        <w:rPr>
          <w:rFonts w:ascii="Times New Roman" w:hAnsi="Times New Roman" w:cs="Times New Roman"/>
        </w:rPr>
        <w:t xml:space="preserve">“We </w:t>
      </w:r>
      <w:proofErr w:type="spellStart"/>
      <w:r>
        <w:rPr>
          <w:rFonts w:ascii="Times New Roman" w:hAnsi="Times New Roman" w:cs="Times New Roman"/>
        </w:rPr>
        <w:t>can not</w:t>
      </w:r>
      <w:proofErr w:type="spellEnd"/>
      <w:r>
        <w:rPr>
          <w:rFonts w:ascii="Times New Roman" w:hAnsi="Times New Roman" w:cs="Times New Roman"/>
        </w:rPr>
        <w:t xml:space="preserve"> </w:t>
      </w:r>
      <w:r w:rsidRPr="00783059">
        <w:rPr>
          <w:rFonts w:ascii="Times New Roman" w:hAnsi="Times New Roman" w:cs="Times New Roman"/>
          <w:u w:val="single"/>
        </w:rPr>
        <w:t>dedicate</w:t>
      </w:r>
      <w:r>
        <w:rPr>
          <w:rFonts w:ascii="Times New Roman" w:hAnsi="Times New Roman" w:cs="Times New Roman"/>
        </w:rPr>
        <w:t xml:space="preserve">—we </w:t>
      </w:r>
      <w:proofErr w:type="spellStart"/>
      <w:r>
        <w:rPr>
          <w:rFonts w:ascii="Times New Roman" w:hAnsi="Times New Roman" w:cs="Times New Roman"/>
        </w:rPr>
        <w:t>can not</w:t>
      </w:r>
      <w:proofErr w:type="spellEnd"/>
      <w:r>
        <w:rPr>
          <w:rFonts w:ascii="Times New Roman" w:hAnsi="Times New Roman" w:cs="Times New Roman"/>
        </w:rPr>
        <w:t xml:space="preserve"> </w:t>
      </w:r>
      <w:r w:rsidRPr="00783059">
        <w:rPr>
          <w:rFonts w:ascii="Times New Roman" w:hAnsi="Times New Roman" w:cs="Times New Roman"/>
          <w:u w:val="single"/>
        </w:rPr>
        <w:t>consecrate</w:t>
      </w:r>
      <w:r>
        <w:rPr>
          <w:rFonts w:ascii="Times New Roman" w:hAnsi="Times New Roman" w:cs="Times New Roman"/>
        </w:rPr>
        <w:t xml:space="preserve">—we </w:t>
      </w:r>
      <w:proofErr w:type="spellStart"/>
      <w:r>
        <w:rPr>
          <w:rFonts w:ascii="Times New Roman" w:hAnsi="Times New Roman" w:cs="Times New Roman"/>
        </w:rPr>
        <w:t>can not</w:t>
      </w:r>
      <w:proofErr w:type="spellEnd"/>
      <w:r>
        <w:rPr>
          <w:rFonts w:ascii="Times New Roman" w:hAnsi="Times New Roman" w:cs="Times New Roman"/>
        </w:rPr>
        <w:t xml:space="preserve"> </w:t>
      </w:r>
      <w:r w:rsidRPr="00783059">
        <w:rPr>
          <w:rFonts w:ascii="Times New Roman" w:hAnsi="Times New Roman" w:cs="Times New Roman"/>
          <w:u w:val="single"/>
        </w:rPr>
        <w:t>hallow</w:t>
      </w:r>
      <w:r>
        <w:rPr>
          <w:rFonts w:ascii="Times New Roman" w:hAnsi="Times New Roman" w:cs="Times New Roman"/>
        </w:rPr>
        <w:t>—this ground”</w:t>
      </w:r>
    </w:p>
    <w:p w14:paraId="23367173" w14:textId="03EE5B5A" w:rsidR="00783059" w:rsidRDefault="00783059" w:rsidP="006A5475">
      <w:pPr>
        <w:pStyle w:val="ListParagraph"/>
        <w:numPr>
          <w:ilvl w:val="0"/>
          <w:numId w:val="3"/>
        </w:numPr>
        <w:rPr>
          <w:rFonts w:ascii="Times New Roman" w:hAnsi="Times New Roman" w:cs="Times New Roman"/>
        </w:rPr>
      </w:pPr>
      <w:r>
        <w:rPr>
          <w:rFonts w:ascii="Times New Roman" w:hAnsi="Times New Roman" w:cs="Times New Roman"/>
        </w:rPr>
        <w:t xml:space="preserve">“Take a lesson from the dead. If we don’t come together, right now, on this hallowed ground, we too will be </w:t>
      </w:r>
      <w:proofErr w:type="gramStart"/>
      <w:r>
        <w:rPr>
          <w:rFonts w:ascii="Times New Roman" w:hAnsi="Times New Roman" w:cs="Times New Roman"/>
        </w:rPr>
        <w:t>destroyed</w:t>
      </w:r>
      <w:proofErr w:type="gramEnd"/>
      <w:r>
        <w:rPr>
          <w:rFonts w:ascii="Times New Roman" w:hAnsi="Times New Roman" w:cs="Times New Roman"/>
        </w:rPr>
        <w:t>.”</w:t>
      </w:r>
    </w:p>
    <w:p w14:paraId="3143750E" w14:textId="59AB1A67" w:rsidR="00783059" w:rsidRDefault="00783059" w:rsidP="006A5475">
      <w:pPr>
        <w:pStyle w:val="ListParagraph"/>
        <w:numPr>
          <w:ilvl w:val="0"/>
          <w:numId w:val="3"/>
        </w:numPr>
        <w:rPr>
          <w:rFonts w:ascii="Times New Roman" w:hAnsi="Times New Roman" w:cs="Times New Roman"/>
        </w:rPr>
      </w:pPr>
      <w:r>
        <w:rPr>
          <w:rFonts w:ascii="Times New Roman" w:hAnsi="Times New Roman" w:cs="Times New Roman"/>
        </w:rPr>
        <w:t>“</w:t>
      </w:r>
      <w:r w:rsidRPr="00783059">
        <w:rPr>
          <w:rFonts w:ascii="Times New Roman" w:hAnsi="Times New Roman" w:cs="Times New Roman"/>
          <w:u w:val="single"/>
        </w:rPr>
        <w:t>Shall we</w:t>
      </w:r>
      <w:r>
        <w:rPr>
          <w:rFonts w:ascii="Times New Roman" w:hAnsi="Times New Roman" w:cs="Times New Roman"/>
        </w:rPr>
        <w:t xml:space="preserve"> try argument</w:t>
      </w:r>
      <w:proofErr w:type="gramStart"/>
      <w:r>
        <w:rPr>
          <w:rFonts w:ascii="Times New Roman" w:hAnsi="Times New Roman" w:cs="Times New Roman"/>
        </w:rPr>
        <w:t>?...</w:t>
      </w:r>
      <w:proofErr w:type="gramEnd"/>
      <w:r w:rsidRPr="00783059">
        <w:rPr>
          <w:rFonts w:ascii="Times New Roman" w:hAnsi="Times New Roman" w:cs="Times New Roman"/>
          <w:u w:val="single"/>
        </w:rPr>
        <w:t>Shall we</w:t>
      </w:r>
      <w:r>
        <w:rPr>
          <w:rFonts w:ascii="Times New Roman" w:hAnsi="Times New Roman" w:cs="Times New Roman"/>
        </w:rPr>
        <w:t xml:space="preserve"> resort to entreaty and humble supplication?...</w:t>
      </w:r>
      <w:r w:rsidRPr="00783059">
        <w:rPr>
          <w:rFonts w:ascii="Times New Roman" w:hAnsi="Times New Roman" w:cs="Times New Roman"/>
          <w:u w:val="single"/>
        </w:rPr>
        <w:t>Shall we</w:t>
      </w:r>
      <w:r>
        <w:rPr>
          <w:rFonts w:ascii="Times New Roman" w:hAnsi="Times New Roman" w:cs="Times New Roman"/>
        </w:rPr>
        <w:t xml:space="preserve"> gather strength by irresolution? </w:t>
      </w:r>
      <w:r w:rsidRPr="00783059">
        <w:rPr>
          <w:rFonts w:ascii="Times New Roman" w:hAnsi="Times New Roman" w:cs="Times New Roman"/>
          <w:u w:val="single"/>
        </w:rPr>
        <w:t>Shall we</w:t>
      </w:r>
      <w:r>
        <w:rPr>
          <w:rFonts w:ascii="Times New Roman" w:hAnsi="Times New Roman" w:cs="Times New Roman"/>
        </w:rPr>
        <w:t xml:space="preserve"> acquire the means of effectual resistance?”</w:t>
      </w:r>
    </w:p>
    <w:p w14:paraId="46DAF9B9" w14:textId="402A49DA" w:rsidR="00783059" w:rsidRDefault="00783059" w:rsidP="006A5475">
      <w:pPr>
        <w:pStyle w:val="ListParagraph"/>
        <w:numPr>
          <w:ilvl w:val="0"/>
          <w:numId w:val="3"/>
        </w:numPr>
        <w:rPr>
          <w:rFonts w:ascii="Times New Roman" w:hAnsi="Times New Roman" w:cs="Times New Roman"/>
        </w:rPr>
      </w:pPr>
      <w:r>
        <w:rPr>
          <w:rFonts w:ascii="Times New Roman" w:hAnsi="Times New Roman" w:cs="Times New Roman"/>
        </w:rPr>
        <w:t>“What would you do without freedom?”</w:t>
      </w:r>
    </w:p>
    <w:p w14:paraId="5997CC3F" w14:textId="202E2BA5" w:rsidR="00C6427C" w:rsidRDefault="00C6427C" w:rsidP="006A5475">
      <w:pPr>
        <w:pStyle w:val="ListParagraph"/>
        <w:numPr>
          <w:ilvl w:val="0"/>
          <w:numId w:val="3"/>
        </w:numPr>
        <w:rPr>
          <w:rFonts w:ascii="Times New Roman" w:hAnsi="Times New Roman" w:cs="Times New Roman"/>
        </w:rPr>
      </w:pPr>
      <w:r>
        <w:rPr>
          <w:rFonts w:ascii="Times New Roman" w:hAnsi="Times New Roman" w:cs="Times New Roman"/>
        </w:rPr>
        <w:t>“This is Gettysburg. This is where they fought the battle of Gettysburg. Fifty thousand men died right here on this field…”</w:t>
      </w:r>
    </w:p>
    <w:p w14:paraId="4B813DAE" w14:textId="11B3D98E" w:rsidR="000320AB" w:rsidRPr="006A5475" w:rsidRDefault="00BF4749" w:rsidP="006A5475">
      <w:pPr>
        <w:rPr>
          <w:rFonts w:ascii="Times New Roman" w:hAnsi="Times New Roman" w:cs="Times New Roman"/>
        </w:rPr>
      </w:pPr>
      <w:r w:rsidRPr="006A5475">
        <w:rPr>
          <w:rFonts w:ascii="Times New Roman" w:hAnsi="Times New Roman" w:cs="Times New Roman"/>
          <w:b/>
          <w:u w:val="single"/>
        </w:rPr>
        <w:t xml:space="preserve">Application </w:t>
      </w:r>
      <w:r w:rsidR="006A5475" w:rsidRPr="006A5475">
        <w:rPr>
          <w:rFonts w:ascii="Times New Roman" w:hAnsi="Times New Roman" w:cs="Times New Roman"/>
          <w:b/>
          <w:u w:val="single"/>
        </w:rPr>
        <w:t xml:space="preserve">Part </w:t>
      </w:r>
      <w:r w:rsidR="00C6427C">
        <w:rPr>
          <w:rFonts w:ascii="Times New Roman" w:hAnsi="Times New Roman" w:cs="Times New Roman"/>
          <w:b/>
          <w:u w:val="single"/>
        </w:rPr>
        <w:t>2</w:t>
      </w:r>
      <w:r w:rsidR="000320AB" w:rsidRPr="006A5475">
        <w:rPr>
          <w:rFonts w:ascii="Times New Roman" w:hAnsi="Times New Roman" w:cs="Times New Roman"/>
        </w:rPr>
        <w:t>:</w:t>
      </w:r>
    </w:p>
    <w:p w14:paraId="38282C74" w14:textId="77777777" w:rsidR="00BF4749" w:rsidRDefault="00BF4749" w:rsidP="00BF607F">
      <w:pPr>
        <w:pStyle w:val="ListParagraph"/>
        <w:numPr>
          <w:ilvl w:val="0"/>
          <w:numId w:val="3"/>
        </w:numPr>
        <w:rPr>
          <w:rFonts w:ascii="Times New Roman" w:hAnsi="Times New Roman" w:cs="Times New Roman"/>
        </w:rPr>
      </w:pPr>
      <w:r w:rsidRPr="00876A13">
        <w:rPr>
          <w:rFonts w:ascii="Times New Roman" w:hAnsi="Times New Roman" w:cs="Times New Roman"/>
        </w:rPr>
        <w:t>Which of the following devices is evident in the following line from Patrick Henry’s speech</w:t>
      </w:r>
      <w:r w:rsidR="00BF607F" w:rsidRPr="00876A13">
        <w:rPr>
          <w:rFonts w:ascii="Times New Roman" w:hAnsi="Times New Roman" w:cs="Times New Roman"/>
        </w:rPr>
        <w:t xml:space="preserve"> at the Virginia Convention</w:t>
      </w:r>
      <w:r w:rsidRPr="00876A13">
        <w:rPr>
          <w:rFonts w:ascii="Times New Roman" w:hAnsi="Times New Roman" w:cs="Times New Roman"/>
        </w:rPr>
        <w:t>?</w:t>
      </w:r>
    </w:p>
    <w:p w14:paraId="783E3BB9" w14:textId="77777777" w:rsidR="00876A13" w:rsidRPr="00876A13" w:rsidRDefault="00876A13" w:rsidP="00876A13">
      <w:pPr>
        <w:pStyle w:val="ListParagraph"/>
        <w:rPr>
          <w:rFonts w:ascii="Times New Roman" w:hAnsi="Times New Roman" w:cs="Times New Roman"/>
        </w:rPr>
      </w:pPr>
    </w:p>
    <w:p w14:paraId="06862365" w14:textId="77777777" w:rsidR="00BF4749" w:rsidRPr="00876A13" w:rsidRDefault="00BF4749" w:rsidP="00BF4749">
      <w:pPr>
        <w:pStyle w:val="ListParagraph"/>
        <w:rPr>
          <w:rFonts w:ascii="Times New Roman" w:hAnsi="Times New Roman" w:cs="Times New Roman"/>
          <w:i/>
        </w:rPr>
      </w:pPr>
      <w:r w:rsidRPr="00876A13">
        <w:rPr>
          <w:rFonts w:ascii="Times New Roman" w:hAnsi="Times New Roman" w:cs="Times New Roman"/>
          <w:i/>
        </w:rPr>
        <w:t xml:space="preserve"> “</w:t>
      </w:r>
      <w:r w:rsidR="00EB13B2" w:rsidRPr="00876A13">
        <w:rPr>
          <w:rFonts w:ascii="Times New Roman" w:hAnsi="Times New Roman" w:cs="Times New Roman"/>
          <w:i/>
        </w:rPr>
        <w:t xml:space="preserve">Our petitions have been slighted; our </w:t>
      </w:r>
      <w:proofErr w:type="spellStart"/>
      <w:r w:rsidR="00EB13B2" w:rsidRPr="00876A13">
        <w:rPr>
          <w:rFonts w:ascii="Times New Roman" w:hAnsi="Times New Roman" w:cs="Times New Roman"/>
          <w:i/>
        </w:rPr>
        <w:t>remonstrances</w:t>
      </w:r>
      <w:proofErr w:type="spellEnd"/>
      <w:r w:rsidR="00EB13B2" w:rsidRPr="00876A13">
        <w:rPr>
          <w:rFonts w:ascii="Times New Roman" w:hAnsi="Times New Roman" w:cs="Times New Roman"/>
          <w:i/>
        </w:rPr>
        <w:t xml:space="preserve"> have produced additional violence and insult; our supplications have been disregarded; and we have been spurned, with contempt, from the foot of the throne.”</w:t>
      </w:r>
    </w:p>
    <w:p w14:paraId="63087E7B" w14:textId="77777777" w:rsidR="00EB13B2" w:rsidRPr="00876A13" w:rsidRDefault="00EB13B2" w:rsidP="00BF4749">
      <w:pPr>
        <w:pStyle w:val="ListParagraph"/>
        <w:rPr>
          <w:rFonts w:ascii="Times New Roman" w:hAnsi="Times New Roman" w:cs="Times New Roman"/>
          <w:i/>
        </w:rPr>
      </w:pPr>
    </w:p>
    <w:p w14:paraId="57E915A4" w14:textId="77777777" w:rsidR="00EB13B2" w:rsidRPr="00876A13" w:rsidRDefault="00EB13B2" w:rsidP="00BF4749">
      <w:pPr>
        <w:pStyle w:val="ListParagraph"/>
        <w:numPr>
          <w:ilvl w:val="0"/>
          <w:numId w:val="9"/>
        </w:numPr>
        <w:rPr>
          <w:rFonts w:ascii="Times New Roman" w:hAnsi="Times New Roman" w:cs="Times New Roman"/>
        </w:rPr>
        <w:sectPr w:rsidR="00EB13B2" w:rsidRPr="00876A13" w:rsidSect="000320AB">
          <w:pgSz w:w="12240" w:h="15840"/>
          <w:pgMar w:top="720" w:right="720" w:bottom="720" w:left="720" w:header="720" w:footer="720" w:gutter="0"/>
          <w:cols w:space="720"/>
          <w:docGrid w:linePitch="360"/>
        </w:sectPr>
      </w:pPr>
    </w:p>
    <w:p w14:paraId="23F01011" w14:textId="3B4FC709" w:rsidR="00BF4749" w:rsidRPr="00876A13" w:rsidRDefault="00C6427C" w:rsidP="00BF4749">
      <w:pPr>
        <w:pStyle w:val="ListParagraph"/>
        <w:numPr>
          <w:ilvl w:val="0"/>
          <w:numId w:val="9"/>
        </w:numPr>
        <w:rPr>
          <w:rFonts w:ascii="Times New Roman" w:hAnsi="Times New Roman" w:cs="Times New Roman"/>
        </w:rPr>
      </w:pPr>
      <w:r>
        <w:rPr>
          <w:rFonts w:ascii="Times New Roman" w:hAnsi="Times New Roman" w:cs="Times New Roman"/>
        </w:rPr>
        <w:t>Tri colon</w:t>
      </w:r>
    </w:p>
    <w:p w14:paraId="4BA52DB3" w14:textId="0ADA955D" w:rsidR="00BF4749" w:rsidRDefault="00C6427C" w:rsidP="00BF4749">
      <w:pPr>
        <w:pStyle w:val="ListParagraph"/>
        <w:numPr>
          <w:ilvl w:val="0"/>
          <w:numId w:val="9"/>
        </w:numPr>
        <w:rPr>
          <w:rFonts w:ascii="Times New Roman" w:hAnsi="Times New Roman" w:cs="Times New Roman"/>
        </w:rPr>
      </w:pPr>
      <w:r>
        <w:rPr>
          <w:rFonts w:ascii="Times New Roman" w:hAnsi="Times New Roman" w:cs="Times New Roman"/>
        </w:rPr>
        <w:t>Tetra colon</w:t>
      </w:r>
    </w:p>
    <w:p w14:paraId="74556397" w14:textId="760C42AD" w:rsidR="00C6427C" w:rsidRPr="00876A13" w:rsidRDefault="00C6427C" w:rsidP="00BF4749">
      <w:pPr>
        <w:pStyle w:val="ListParagraph"/>
        <w:numPr>
          <w:ilvl w:val="0"/>
          <w:numId w:val="9"/>
        </w:numPr>
        <w:rPr>
          <w:rFonts w:ascii="Times New Roman" w:hAnsi="Times New Roman" w:cs="Times New Roman"/>
        </w:rPr>
      </w:pPr>
      <w:r>
        <w:rPr>
          <w:rFonts w:ascii="Times New Roman" w:hAnsi="Times New Roman" w:cs="Times New Roman"/>
        </w:rPr>
        <w:t>Repetition</w:t>
      </w:r>
    </w:p>
    <w:p w14:paraId="1AD6F77C" w14:textId="77777777" w:rsidR="00BF4749" w:rsidRPr="00876A13" w:rsidRDefault="00BF4749" w:rsidP="00BF4749">
      <w:pPr>
        <w:pStyle w:val="ListParagraph"/>
        <w:numPr>
          <w:ilvl w:val="0"/>
          <w:numId w:val="9"/>
        </w:numPr>
        <w:rPr>
          <w:rFonts w:ascii="Times New Roman" w:hAnsi="Times New Roman" w:cs="Times New Roman"/>
        </w:rPr>
      </w:pPr>
      <w:r w:rsidRPr="00876A13">
        <w:rPr>
          <w:rFonts w:ascii="Times New Roman" w:hAnsi="Times New Roman" w:cs="Times New Roman"/>
        </w:rPr>
        <w:t>Literary allusion</w:t>
      </w:r>
    </w:p>
    <w:p w14:paraId="43E10027" w14:textId="77777777" w:rsidR="00BF4749" w:rsidRPr="00876A13" w:rsidRDefault="00BF4749" w:rsidP="00BF4749">
      <w:pPr>
        <w:pStyle w:val="ListParagraph"/>
        <w:numPr>
          <w:ilvl w:val="0"/>
          <w:numId w:val="9"/>
        </w:numPr>
        <w:rPr>
          <w:rFonts w:ascii="Times New Roman" w:hAnsi="Times New Roman" w:cs="Times New Roman"/>
        </w:rPr>
      </w:pPr>
      <w:r w:rsidRPr="00876A13">
        <w:rPr>
          <w:rFonts w:ascii="Times New Roman" w:hAnsi="Times New Roman" w:cs="Times New Roman"/>
        </w:rPr>
        <w:t>Ethos</w:t>
      </w:r>
    </w:p>
    <w:p w14:paraId="29CFA32C" w14:textId="77777777" w:rsidR="00EB13B2" w:rsidRPr="00876A13" w:rsidRDefault="00EB13B2" w:rsidP="00BF4749">
      <w:pPr>
        <w:pStyle w:val="ListParagraph"/>
        <w:numPr>
          <w:ilvl w:val="0"/>
          <w:numId w:val="3"/>
        </w:numPr>
        <w:rPr>
          <w:rFonts w:ascii="Times New Roman" w:hAnsi="Times New Roman" w:cs="Times New Roman"/>
        </w:rPr>
        <w:sectPr w:rsidR="00EB13B2" w:rsidRPr="00876A13" w:rsidSect="00C6427C">
          <w:type w:val="continuous"/>
          <w:pgSz w:w="12240" w:h="15840"/>
          <w:pgMar w:top="720" w:right="720" w:bottom="720" w:left="720" w:header="720" w:footer="720" w:gutter="0"/>
          <w:cols w:num="2" w:space="720"/>
          <w:docGrid w:linePitch="360"/>
        </w:sectPr>
      </w:pPr>
    </w:p>
    <w:p w14:paraId="1DB3A202" w14:textId="77777777" w:rsidR="00EB13B2" w:rsidRPr="00876A13" w:rsidRDefault="00EB13B2" w:rsidP="00EB13B2">
      <w:pPr>
        <w:pStyle w:val="ListParagraph"/>
        <w:rPr>
          <w:rFonts w:ascii="Times New Roman" w:hAnsi="Times New Roman" w:cs="Times New Roman"/>
        </w:rPr>
      </w:pPr>
    </w:p>
    <w:p w14:paraId="0F5AE419" w14:textId="77777777" w:rsidR="00BF4749" w:rsidRPr="00876A13" w:rsidRDefault="00BF4749" w:rsidP="00EB13B2">
      <w:pPr>
        <w:pStyle w:val="ListParagraph"/>
        <w:numPr>
          <w:ilvl w:val="0"/>
          <w:numId w:val="3"/>
        </w:numPr>
        <w:rPr>
          <w:rFonts w:ascii="Times New Roman" w:hAnsi="Times New Roman" w:cs="Times New Roman"/>
        </w:rPr>
      </w:pPr>
      <w:r w:rsidRPr="00876A13">
        <w:rPr>
          <w:rFonts w:ascii="Times New Roman" w:hAnsi="Times New Roman" w:cs="Times New Roman"/>
        </w:rPr>
        <w:t xml:space="preserve">Which line from Patrick Henry’s speech </w:t>
      </w:r>
      <w:r w:rsidR="00876A13">
        <w:rPr>
          <w:rFonts w:ascii="Times New Roman" w:hAnsi="Times New Roman" w:cs="Times New Roman"/>
        </w:rPr>
        <w:t>contains an example of a Biblical</w:t>
      </w:r>
      <w:r w:rsidRPr="00876A13">
        <w:rPr>
          <w:rFonts w:ascii="Times New Roman" w:hAnsi="Times New Roman" w:cs="Times New Roman"/>
        </w:rPr>
        <w:t xml:space="preserve"> allusion?</w:t>
      </w:r>
    </w:p>
    <w:p w14:paraId="2CED3D7E" w14:textId="77777777" w:rsidR="00BF4749" w:rsidRPr="00876A13" w:rsidRDefault="00BF4749" w:rsidP="00876A13">
      <w:pPr>
        <w:pStyle w:val="ListParagraph"/>
        <w:numPr>
          <w:ilvl w:val="1"/>
          <w:numId w:val="3"/>
        </w:numPr>
        <w:rPr>
          <w:rFonts w:ascii="Times New Roman" w:hAnsi="Times New Roman" w:cs="Times New Roman"/>
        </w:rPr>
      </w:pPr>
      <w:r w:rsidRPr="00876A13">
        <w:rPr>
          <w:rFonts w:ascii="Times New Roman" w:hAnsi="Times New Roman" w:cs="Times New Roman"/>
        </w:rPr>
        <w:t xml:space="preserve">“I wish to know what there has been in the conduct of the British ministry for the last ten years, to justify those hopes with which gentlemen have been pleased to solace themselves, and the </w:t>
      </w:r>
      <w:proofErr w:type="gramStart"/>
      <w:r w:rsidRPr="00876A13">
        <w:rPr>
          <w:rFonts w:ascii="Times New Roman" w:hAnsi="Times New Roman" w:cs="Times New Roman"/>
        </w:rPr>
        <w:t>House?</w:t>
      </w:r>
      <w:proofErr w:type="gramEnd"/>
      <w:r w:rsidRPr="00876A13">
        <w:rPr>
          <w:rFonts w:ascii="Times New Roman" w:hAnsi="Times New Roman" w:cs="Times New Roman"/>
        </w:rPr>
        <w:t>”</w:t>
      </w:r>
    </w:p>
    <w:p w14:paraId="245CDD46" w14:textId="02A5044F" w:rsidR="00EB13B2" w:rsidRDefault="00EB13B2" w:rsidP="00BF4749">
      <w:pPr>
        <w:pStyle w:val="ListParagraph"/>
        <w:numPr>
          <w:ilvl w:val="1"/>
          <w:numId w:val="3"/>
        </w:numPr>
        <w:rPr>
          <w:rFonts w:ascii="Times New Roman" w:hAnsi="Times New Roman" w:cs="Times New Roman"/>
        </w:rPr>
      </w:pPr>
      <w:r w:rsidRPr="00876A13">
        <w:rPr>
          <w:rFonts w:ascii="Times New Roman" w:hAnsi="Times New Roman" w:cs="Times New Roman"/>
        </w:rPr>
        <w:t>“</w:t>
      </w:r>
      <w:r w:rsidR="00C6427C">
        <w:rPr>
          <w:rFonts w:ascii="Times New Roman" w:hAnsi="Times New Roman" w:cs="Times New Roman"/>
        </w:rPr>
        <w:t>Suffer not yourselves to be betrayed with a kiss</w:t>
      </w:r>
      <w:r w:rsidRPr="00876A13">
        <w:rPr>
          <w:rFonts w:ascii="Times New Roman" w:hAnsi="Times New Roman" w:cs="Times New Roman"/>
        </w:rPr>
        <w:t>.”</w:t>
      </w:r>
    </w:p>
    <w:p w14:paraId="19A17962" w14:textId="77777777" w:rsidR="00876A13" w:rsidRPr="00876A13" w:rsidRDefault="00876A13" w:rsidP="00BF4749">
      <w:pPr>
        <w:pStyle w:val="ListParagraph"/>
        <w:numPr>
          <w:ilvl w:val="1"/>
          <w:numId w:val="3"/>
        </w:numPr>
        <w:rPr>
          <w:rFonts w:ascii="Times New Roman" w:hAnsi="Times New Roman" w:cs="Times New Roman"/>
        </w:rPr>
      </w:pPr>
      <w:r w:rsidRPr="00876A13">
        <w:rPr>
          <w:rFonts w:ascii="Times New Roman" w:hAnsi="Times New Roman" w:cs="Times New Roman"/>
        </w:rPr>
        <w:t>“Trust it not, sir; it will prove a snare to your feet. Suffer not yourselves to be betrayed with a kiss.”</w:t>
      </w:r>
    </w:p>
    <w:p w14:paraId="62BA6BDB" w14:textId="77777777" w:rsidR="00EB13B2" w:rsidRPr="00876A13" w:rsidRDefault="00EB13B2" w:rsidP="00BF4749">
      <w:pPr>
        <w:pStyle w:val="ListParagraph"/>
        <w:numPr>
          <w:ilvl w:val="1"/>
          <w:numId w:val="3"/>
        </w:numPr>
        <w:rPr>
          <w:rFonts w:ascii="Times New Roman" w:hAnsi="Times New Roman" w:cs="Times New Roman"/>
        </w:rPr>
      </w:pPr>
      <w:r w:rsidRPr="00876A13">
        <w:rPr>
          <w:rFonts w:ascii="Times New Roman" w:hAnsi="Times New Roman" w:cs="Times New Roman"/>
        </w:rPr>
        <w:t xml:space="preserve">“They tell us, </w:t>
      </w:r>
      <w:proofErr w:type="gramStart"/>
      <w:r w:rsidRPr="00876A13">
        <w:rPr>
          <w:rFonts w:ascii="Times New Roman" w:hAnsi="Times New Roman" w:cs="Times New Roman"/>
        </w:rPr>
        <w:t>sir, that</w:t>
      </w:r>
      <w:proofErr w:type="gramEnd"/>
      <w:r w:rsidRPr="00876A13">
        <w:rPr>
          <w:rFonts w:ascii="Times New Roman" w:hAnsi="Times New Roman" w:cs="Times New Roman"/>
        </w:rPr>
        <w:t xml:space="preserve"> we are weak; unable to cope with so formidable an adversary. But when shall we be stronger?”</w:t>
      </w:r>
    </w:p>
    <w:p w14:paraId="24C8A6CC" w14:textId="77777777" w:rsidR="00876A13" w:rsidRDefault="00876A13" w:rsidP="00876A13">
      <w:pPr>
        <w:pStyle w:val="ListParagraph"/>
        <w:ind w:left="1440"/>
        <w:rPr>
          <w:rFonts w:ascii="Times New Roman" w:hAnsi="Times New Roman" w:cs="Times New Roman"/>
        </w:rPr>
      </w:pPr>
    </w:p>
    <w:p w14:paraId="35A31670" w14:textId="77777777" w:rsidR="00563886" w:rsidRPr="00876A13" w:rsidRDefault="00563886" w:rsidP="00876A13">
      <w:pPr>
        <w:pStyle w:val="ListParagraph"/>
        <w:ind w:left="1440"/>
        <w:rPr>
          <w:rFonts w:ascii="Times New Roman" w:hAnsi="Times New Roman" w:cs="Times New Roman"/>
        </w:rPr>
      </w:pPr>
      <w:bookmarkStart w:id="0" w:name="_GoBack"/>
      <w:bookmarkEnd w:id="0"/>
    </w:p>
    <w:p w14:paraId="40B3ABB6" w14:textId="77777777" w:rsidR="00EB13B2" w:rsidRPr="00876A13" w:rsidRDefault="00EB13B2" w:rsidP="00EB13B2">
      <w:pPr>
        <w:pStyle w:val="ListParagraph"/>
        <w:numPr>
          <w:ilvl w:val="0"/>
          <w:numId w:val="3"/>
        </w:numPr>
        <w:rPr>
          <w:rFonts w:ascii="Times New Roman" w:hAnsi="Times New Roman" w:cs="Times New Roman"/>
        </w:rPr>
      </w:pPr>
      <w:r w:rsidRPr="00876A13">
        <w:rPr>
          <w:rFonts w:ascii="Times New Roman" w:hAnsi="Times New Roman" w:cs="Times New Roman"/>
        </w:rPr>
        <w:lastRenderedPageBreak/>
        <w:t>Which is the following devices IS NOT evident in the following line from Patrick Henry’s speech?</w:t>
      </w:r>
    </w:p>
    <w:p w14:paraId="47CF4985" w14:textId="77777777" w:rsidR="00EB13B2" w:rsidRPr="00876A13" w:rsidRDefault="00EB13B2" w:rsidP="00EB13B2">
      <w:pPr>
        <w:pStyle w:val="ListParagraph"/>
        <w:rPr>
          <w:rFonts w:ascii="Times New Roman" w:hAnsi="Times New Roman" w:cs="Times New Roman"/>
          <w:i/>
        </w:rPr>
      </w:pPr>
    </w:p>
    <w:p w14:paraId="76445C70" w14:textId="77777777" w:rsidR="00EB13B2" w:rsidRPr="00876A13" w:rsidRDefault="00EB13B2" w:rsidP="00EB13B2">
      <w:pPr>
        <w:pStyle w:val="ListParagraph"/>
        <w:rPr>
          <w:rFonts w:ascii="Times New Roman" w:hAnsi="Times New Roman" w:cs="Times New Roman"/>
          <w:i/>
        </w:rPr>
      </w:pPr>
      <w:r w:rsidRPr="00876A13">
        <w:rPr>
          <w:rFonts w:ascii="Times New Roman" w:hAnsi="Times New Roman" w:cs="Times New Roman"/>
          <w:i/>
        </w:rPr>
        <w:t>“The war is inevitable and let it come! I repeat it, sir, let it come…Why stay we here idle? What is it that gentlemen wish? What would they have? Is life so dear, or peace so sweet, as to be purchased at the price of chains and slavery? Forbid it, Almighty God! I know not what courses other may take; but as for me, give me liberty or give me death!”</w:t>
      </w:r>
    </w:p>
    <w:p w14:paraId="379B2ED2" w14:textId="77777777" w:rsidR="00EB13B2" w:rsidRPr="00876A13" w:rsidRDefault="00EB13B2" w:rsidP="00EB13B2">
      <w:pPr>
        <w:pStyle w:val="ListParagraph"/>
        <w:rPr>
          <w:rFonts w:ascii="Times New Roman" w:hAnsi="Times New Roman" w:cs="Times New Roman"/>
        </w:rPr>
      </w:pPr>
    </w:p>
    <w:p w14:paraId="57600B20" w14:textId="77777777" w:rsidR="00EB13B2" w:rsidRPr="00876A13" w:rsidRDefault="00EB13B2" w:rsidP="00EB13B2">
      <w:pPr>
        <w:pStyle w:val="ListParagraph"/>
        <w:numPr>
          <w:ilvl w:val="0"/>
          <w:numId w:val="10"/>
        </w:numPr>
        <w:rPr>
          <w:rFonts w:ascii="Times New Roman" w:hAnsi="Times New Roman" w:cs="Times New Roman"/>
        </w:rPr>
      </w:pPr>
      <w:r w:rsidRPr="00876A13">
        <w:rPr>
          <w:rFonts w:ascii="Times New Roman" w:hAnsi="Times New Roman" w:cs="Times New Roman"/>
        </w:rPr>
        <w:t>Rhetorical question</w:t>
      </w:r>
    </w:p>
    <w:p w14:paraId="1A97A67D" w14:textId="77777777" w:rsidR="00EB13B2" w:rsidRPr="00876A13" w:rsidRDefault="00EB13B2" w:rsidP="00EB13B2">
      <w:pPr>
        <w:pStyle w:val="ListParagraph"/>
        <w:numPr>
          <w:ilvl w:val="0"/>
          <w:numId w:val="10"/>
        </w:numPr>
        <w:rPr>
          <w:rFonts w:ascii="Times New Roman" w:hAnsi="Times New Roman" w:cs="Times New Roman"/>
        </w:rPr>
      </w:pPr>
      <w:r w:rsidRPr="00876A13">
        <w:rPr>
          <w:rFonts w:ascii="Times New Roman" w:hAnsi="Times New Roman" w:cs="Times New Roman"/>
        </w:rPr>
        <w:t>Loaded words</w:t>
      </w:r>
    </w:p>
    <w:p w14:paraId="46DAD769" w14:textId="77777777" w:rsidR="00EB13B2" w:rsidRPr="00876A13" w:rsidRDefault="00EB13B2" w:rsidP="00EB13B2">
      <w:pPr>
        <w:pStyle w:val="ListParagraph"/>
        <w:numPr>
          <w:ilvl w:val="0"/>
          <w:numId w:val="10"/>
        </w:numPr>
        <w:rPr>
          <w:rFonts w:ascii="Times New Roman" w:hAnsi="Times New Roman" w:cs="Times New Roman"/>
        </w:rPr>
      </w:pPr>
      <w:r w:rsidRPr="00876A13">
        <w:rPr>
          <w:rFonts w:ascii="Times New Roman" w:hAnsi="Times New Roman" w:cs="Times New Roman"/>
        </w:rPr>
        <w:t>Repetition</w:t>
      </w:r>
    </w:p>
    <w:p w14:paraId="5486B45B" w14:textId="77777777" w:rsidR="00EB13B2" w:rsidRPr="00876A13" w:rsidRDefault="00EB13B2" w:rsidP="00EB13B2">
      <w:pPr>
        <w:pStyle w:val="ListParagraph"/>
        <w:numPr>
          <w:ilvl w:val="0"/>
          <w:numId w:val="10"/>
        </w:numPr>
        <w:rPr>
          <w:rFonts w:ascii="Times New Roman" w:hAnsi="Times New Roman" w:cs="Times New Roman"/>
        </w:rPr>
      </w:pPr>
      <w:r w:rsidRPr="00876A13">
        <w:rPr>
          <w:rFonts w:ascii="Times New Roman" w:hAnsi="Times New Roman" w:cs="Times New Roman"/>
        </w:rPr>
        <w:t>Red herring</w:t>
      </w:r>
    </w:p>
    <w:p w14:paraId="4EC1DF66" w14:textId="77777777" w:rsidR="00EB13B2" w:rsidRPr="00876A13" w:rsidRDefault="00EB13B2" w:rsidP="00EB13B2">
      <w:pPr>
        <w:pStyle w:val="ListParagraph"/>
        <w:numPr>
          <w:ilvl w:val="0"/>
          <w:numId w:val="10"/>
        </w:numPr>
        <w:rPr>
          <w:rFonts w:ascii="Times New Roman" w:hAnsi="Times New Roman" w:cs="Times New Roman"/>
        </w:rPr>
      </w:pPr>
      <w:r w:rsidRPr="00876A13">
        <w:rPr>
          <w:rFonts w:ascii="Times New Roman" w:hAnsi="Times New Roman" w:cs="Times New Roman"/>
        </w:rPr>
        <w:t>Antithesis</w:t>
      </w:r>
    </w:p>
    <w:p w14:paraId="7EA42BCF" w14:textId="30ACE9DD" w:rsidR="00EB13B2" w:rsidRPr="00876A13" w:rsidRDefault="00EB13B2" w:rsidP="00EB13B2">
      <w:pPr>
        <w:rPr>
          <w:rFonts w:ascii="Times New Roman" w:hAnsi="Times New Roman" w:cs="Times New Roman"/>
        </w:rPr>
      </w:pPr>
      <w:r w:rsidRPr="00876A13">
        <w:rPr>
          <w:rFonts w:ascii="Times New Roman" w:hAnsi="Times New Roman" w:cs="Times New Roman"/>
        </w:rPr>
        <w:t>Read the following section from The Declaration of I</w:t>
      </w:r>
      <w:r w:rsidR="00C6427C">
        <w:rPr>
          <w:rFonts w:ascii="Times New Roman" w:hAnsi="Times New Roman" w:cs="Times New Roman"/>
        </w:rPr>
        <w:t xml:space="preserve">ndependence and answer question #14 </w:t>
      </w:r>
      <w:r w:rsidRPr="00876A13">
        <w:rPr>
          <w:rFonts w:ascii="Times New Roman" w:hAnsi="Times New Roman" w:cs="Times New Roman"/>
        </w:rPr>
        <w:t>that follow</w:t>
      </w:r>
      <w:r w:rsidR="00C6427C">
        <w:rPr>
          <w:rFonts w:ascii="Times New Roman" w:hAnsi="Times New Roman" w:cs="Times New Roman"/>
        </w:rPr>
        <w:t>s</w:t>
      </w:r>
      <w:r w:rsidRPr="00876A13">
        <w:rPr>
          <w:rFonts w:ascii="Times New Roman" w:hAnsi="Times New Roman" w:cs="Times New Roman"/>
        </w:rPr>
        <w:t>:</w:t>
      </w:r>
    </w:p>
    <w:p w14:paraId="7B31A9A5" w14:textId="77777777" w:rsidR="00EB13B2" w:rsidRPr="00876A13" w:rsidRDefault="00EB13B2" w:rsidP="00EB13B2">
      <w:pPr>
        <w:rPr>
          <w:rFonts w:ascii="Times New Roman" w:hAnsi="Times New Roman" w:cs="Times New Roman"/>
          <w:i/>
        </w:rPr>
      </w:pPr>
      <w:r w:rsidRPr="00876A13">
        <w:rPr>
          <w:rFonts w:ascii="Times New Roman" w:hAnsi="Times New Roman" w:cs="Times New Roman"/>
          <w:i/>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876A13">
        <w:rPr>
          <w:rFonts w:ascii="Times New Roman" w:hAnsi="Times New Roman" w:cs="Times New Roman"/>
          <w:i/>
        </w:rPr>
        <w:t>effect</w:t>
      </w:r>
      <w:proofErr w:type="spellEnd"/>
      <w:r w:rsidRPr="00876A13">
        <w:rPr>
          <w:rFonts w:ascii="Times New Roman" w:hAnsi="Times New Roman" w:cs="Times New Roman"/>
          <w:i/>
        </w:rPr>
        <w:t xml:space="preserve"> their Safety and Happiness.”</w:t>
      </w:r>
    </w:p>
    <w:p w14:paraId="3B460C1D" w14:textId="77777777" w:rsidR="00BF607F" w:rsidRPr="00876A13" w:rsidRDefault="00BF607F" w:rsidP="00BF607F">
      <w:pPr>
        <w:pStyle w:val="ListParagraph"/>
        <w:ind w:left="1440"/>
        <w:rPr>
          <w:rFonts w:ascii="Times New Roman" w:hAnsi="Times New Roman" w:cs="Times New Roman"/>
        </w:rPr>
      </w:pPr>
    </w:p>
    <w:p w14:paraId="094B810A" w14:textId="77777777" w:rsidR="00EB13B2" w:rsidRPr="00876A13" w:rsidRDefault="00BF607F" w:rsidP="00BF607F">
      <w:pPr>
        <w:pStyle w:val="ListParagraph"/>
        <w:numPr>
          <w:ilvl w:val="0"/>
          <w:numId w:val="3"/>
        </w:numPr>
        <w:rPr>
          <w:rFonts w:ascii="Times New Roman" w:hAnsi="Times New Roman" w:cs="Times New Roman"/>
        </w:rPr>
      </w:pPr>
      <w:r w:rsidRPr="00876A13">
        <w:rPr>
          <w:rFonts w:ascii="Times New Roman" w:hAnsi="Times New Roman" w:cs="Times New Roman"/>
        </w:rPr>
        <w:t>Wh</w:t>
      </w:r>
      <w:r w:rsidR="00876A13">
        <w:rPr>
          <w:rFonts w:ascii="Times New Roman" w:hAnsi="Times New Roman" w:cs="Times New Roman"/>
        </w:rPr>
        <w:t>ich of the following devices IS</w:t>
      </w:r>
      <w:r w:rsidRPr="00876A13">
        <w:rPr>
          <w:rFonts w:ascii="Times New Roman" w:hAnsi="Times New Roman" w:cs="Times New Roman"/>
        </w:rPr>
        <w:t xml:space="preserve"> </w:t>
      </w:r>
      <w:r w:rsidR="00876A13" w:rsidRPr="00876A13">
        <w:rPr>
          <w:rFonts w:ascii="Times New Roman" w:hAnsi="Times New Roman" w:cs="Times New Roman"/>
        </w:rPr>
        <w:t xml:space="preserve">NOT </w:t>
      </w:r>
      <w:r w:rsidRPr="00876A13">
        <w:rPr>
          <w:rFonts w:ascii="Times New Roman" w:hAnsi="Times New Roman" w:cs="Times New Roman"/>
        </w:rPr>
        <w:t>evident in the passage?</w:t>
      </w:r>
    </w:p>
    <w:p w14:paraId="30A22191" w14:textId="77777777" w:rsidR="00BF607F" w:rsidRPr="00876A13" w:rsidRDefault="00BF607F" w:rsidP="00BF607F">
      <w:pPr>
        <w:pStyle w:val="ListParagraph"/>
        <w:numPr>
          <w:ilvl w:val="1"/>
          <w:numId w:val="3"/>
        </w:numPr>
        <w:rPr>
          <w:rFonts w:ascii="Times New Roman" w:hAnsi="Times New Roman" w:cs="Times New Roman"/>
        </w:rPr>
      </w:pPr>
      <w:r w:rsidRPr="00876A13">
        <w:rPr>
          <w:rFonts w:ascii="Times New Roman" w:hAnsi="Times New Roman" w:cs="Times New Roman"/>
        </w:rPr>
        <w:t>Deductive reasoning</w:t>
      </w:r>
    </w:p>
    <w:p w14:paraId="56EE95B6" w14:textId="77777777" w:rsidR="00BF607F" w:rsidRPr="00876A13" w:rsidRDefault="00BF607F" w:rsidP="00BF607F">
      <w:pPr>
        <w:pStyle w:val="ListParagraph"/>
        <w:numPr>
          <w:ilvl w:val="1"/>
          <w:numId w:val="3"/>
        </w:numPr>
        <w:rPr>
          <w:rFonts w:ascii="Times New Roman" w:hAnsi="Times New Roman" w:cs="Times New Roman"/>
        </w:rPr>
      </w:pPr>
      <w:r w:rsidRPr="00876A13">
        <w:rPr>
          <w:rFonts w:ascii="Times New Roman" w:hAnsi="Times New Roman" w:cs="Times New Roman"/>
        </w:rPr>
        <w:t>Parallel structure</w:t>
      </w:r>
    </w:p>
    <w:p w14:paraId="19F23F63" w14:textId="77777777" w:rsidR="00BF607F" w:rsidRPr="00876A13" w:rsidRDefault="00BF607F" w:rsidP="00BF607F">
      <w:pPr>
        <w:pStyle w:val="ListParagraph"/>
        <w:numPr>
          <w:ilvl w:val="1"/>
          <w:numId w:val="3"/>
        </w:numPr>
        <w:rPr>
          <w:rFonts w:ascii="Times New Roman" w:hAnsi="Times New Roman" w:cs="Times New Roman"/>
        </w:rPr>
      </w:pPr>
      <w:r w:rsidRPr="00876A13">
        <w:rPr>
          <w:rFonts w:ascii="Times New Roman" w:hAnsi="Times New Roman" w:cs="Times New Roman"/>
        </w:rPr>
        <w:t>Antithesis</w:t>
      </w:r>
    </w:p>
    <w:p w14:paraId="7D766B63" w14:textId="77777777" w:rsidR="00BF607F" w:rsidRPr="00876A13" w:rsidRDefault="00182AD0" w:rsidP="00BF607F">
      <w:pPr>
        <w:pStyle w:val="ListParagraph"/>
        <w:numPr>
          <w:ilvl w:val="1"/>
          <w:numId w:val="3"/>
        </w:numPr>
        <w:rPr>
          <w:rFonts w:ascii="Times New Roman" w:hAnsi="Times New Roman" w:cs="Times New Roman"/>
        </w:rPr>
      </w:pPr>
      <w:r>
        <w:rPr>
          <w:rFonts w:ascii="Times New Roman" w:hAnsi="Times New Roman" w:cs="Times New Roman"/>
        </w:rPr>
        <w:t>Logos</w:t>
      </w:r>
    </w:p>
    <w:p w14:paraId="4302BE89" w14:textId="77777777" w:rsidR="00BF607F" w:rsidRDefault="00876A13" w:rsidP="00BF607F">
      <w:pPr>
        <w:pStyle w:val="ListParagraph"/>
        <w:numPr>
          <w:ilvl w:val="1"/>
          <w:numId w:val="3"/>
        </w:numPr>
        <w:rPr>
          <w:rFonts w:ascii="Times New Roman" w:hAnsi="Times New Roman" w:cs="Times New Roman"/>
        </w:rPr>
      </w:pPr>
      <w:r w:rsidRPr="00876A13">
        <w:rPr>
          <w:rFonts w:ascii="Times New Roman" w:hAnsi="Times New Roman" w:cs="Times New Roman"/>
        </w:rPr>
        <w:t>Loaded Words</w:t>
      </w:r>
    </w:p>
    <w:p w14:paraId="264D2811" w14:textId="03851000" w:rsidR="00C6427C" w:rsidRPr="00C6427C" w:rsidRDefault="00C6427C" w:rsidP="00C6427C">
      <w:pPr>
        <w:rPr>
          <w:rFonts w:ascii="Times New Roman" w:hAnsi="Times New Roman" w:cs="Times New Roman"/>
        </w:rPr>
      </w:pPr>
      <w:r w:rsidRPr="00C6427C">
        <w:rPr>
          <w:rFonts w:ascii="Times New Roman" w:hAnsi="Times New Roman" w:cs="Times New Roman"/>
        </w:rPr>
        <w:t>Read the following section from Martin Luther King’s “I Have a Dream” speech and answer question #15 that follows:</w:t>
      </w:r>
    </w:p>
    <w:p w14:paraId="74949780" w14:textId="55DBC4D0" w:rsidR="00C6427C" w:rsidRDefault="00C6427C" w:rsidP="00C6427C">
      <w:pPr>
        <w:rPr>
          <w:rFonts w:ascii="Times New Roman" w:hAnsi="Times New Roman" w:cs="Times New Roman"/>
          <w:i/>
          <w:color w:val="000000"/>
          <w:shd w:val="clear" w:color="auto" w:fill="FFFFFF"/>
        </w:rPr>
      </w:pPr>
      <w:r w:rsidRPr="00C6427C">
        <w:rPr>
          <w:rFonts w:ascii="Times New Roman" w:hAnsi="Times New Roman" w:cs="Times New Roman"/>
          <w:i/>
          <w:color w:val="000000"/>
          <w:shd w:val="clear" w:color="auto" w:fill="FFFFFF"/>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14:paraId="214E59E7" w14:textId="477CDB79" w:rsidR="00C6427C" w:rsidRPr="00C6427C" w:rsidRDefault="00C6427C" w:rsidP="00C6427C">
      <w:pPr>
        <w:pStyle w:val="ListParagraph"/>
        <w:numPr>
          <w:ilvl w:val="0"/>
          <w:numId w:val="3"/>
        </w:numPr>
        <w:rPr>
          <w:rFonts w:ascii="Times New Roman" w:hAnsi="Times New Roman" w:cs="Times New Roman"/>
        </w:rPr>
      </w:pPr>
      <w:r w:rsidRPr="00C6427C">
        <w:rPr>
          <w:rFonts w:ascii="Times New Roman" w:hAnsi="Times New Roman" w:cs="Times New Roman"/>
        </w:rPr>
        <w:t>Which of the following devices is evident in the speech?</w:t>
      </w:r>
    </w:p>
    <w:p w14:paraId="3D141BD7" w14:textId="5104E561" w:rsidR="00C6427C" w:rsidRPr="00C6427C" w:rsidRDefault="00C6427C" w:rsidP="00C6427C">
      <w:pPr>
        <w:pStyle w:val="ListParagraph"/>
        <w:numPr>
          <w:ilvl w:val="1"/>
          <w:numId w:val="3"/>
        </w:numPr>
        <w:rPr>
          <w:rFonts w:ascii="Times New Roman" w:hAnsi="Times New Roman" w:cs="Times New Roman"/>
        </w:rPr>
      </w:pPr>
      <w:r w:rsidRPr="00C6427C">
        <w:rPr>
          <w:rFonts w:ascii="Times New Roman" w:hAnsi="Times New Roman" w:cs="Times New Roman"/>
        </w:rPr>
        <w:t>repetition</w:t>
      </w:r>
    </w:p>
    <w:p w14:paraId="1420FFE0" w14:textId="60440770" w:rsidR="00C6427C" w:rsidRPr="00C6427C" w:rsidRDefault="00C6427C" w:rsidP="00C6427C">
      <w:pPr>
        <w:pStyle w:val="ListParagraph"/>
        <w:numPr>
          <w:ilvl w:val="1"/>
          <w:numId w:val="3"/>
        </w:numPr>
        <w:rPr>
          <w:rFonts w:ascii="Times New Roman" w:hAnsi="Times New Roman" w:cs="Times New Roman"/>
        </w:rPr>
      </w:pPr>
      <w:r w:rsidRPr="00C6427C">
        <w:rPr>
          <w:rFonts w:ascii="Times New Roman" w:hAnsi="Times New Roman" w:cs="Times New Roman"/>
        </w:rPr>
        <w:t>metaphor</w:t>
      </w:r>
    </w:p>
    <w:p w14:paraId="5CEC2863" w14:textId="02151981" w:rsidR="00C6427C" w:rsidRPr="00C6427C" w:rsidRDefault="00C6427C" w:rsidP="00C6427C">
      <w:pPr>
        <w:pStyle w:val="ListParagraph"/>
        <w:numPr>
          <w:ilvl w:val="1"/>
          <w:numId w:val="3"/>
        </w:numPr>
        <w:rPr>
          <w:rFonts w:ascii="Times New Roman" w:hAnsi="Times New Roman" w:cs="Times New Roman"/>
        </w:rPr>
      </w:pPr>
      <w:r w:rsidRPr="00C6427C">
        <w:rPr>
          <w:rFonts w:ascii="Times New Roman" w:hAnsi="Times New Roman" w:cs="Times New Roman"/>
        </w:rPr>
        <w:t>Bandwagon</w:t>
      </w:r>
    </w:p>
    <w:p w14:paraId="523CD06F" w14:textId="4C87222A" w:rsidR="00C6427C" w:rsidRPr="00C6427C" w:rsidRDefault="00C6427C" w:rsidP="00C6427C">
      <w:pPr>
        <w:pStyle w:val="ListParagraph"/>
        <w:numPr>
          <w:ilvl w:val="1"/>
          <w:numId w:val="3"/>
        </w:numPr>
        <w:rPr>
          <w:rFonts w:ascii="Times New Roman" w:hAnsi="Times New Roman" w:cs="Times New Roman"/>
        </w:rPr>
      </w:pPr>
      <w:r w:rsidRPr="00C6427C">
        <w:rPr>
          <w:rFonts w:ascii="Times New Roman" w:hAnsi="Times New Roman" w:cs="Times New Roman"/>
        </w:rPr>
        <w:t>A and B</w:t>
      </w:r>
    </w:p>
    <w:p w14:paraId="43DE91AB" w14:textId="3D016A17" w:rsidR="00C6427C" w:rsidRPr="00C6427C" w:rsidRDefault="00C6427C" w:rsidP="00C6427C">
      <w:pPr>
        <w:pStyle w:val="ListParagraph"/>
        <w:numPr>
          <w:ilvl w:val="1"/>
          <w:numId w:val="3"/>
        </w:numPr>
        <w:rPr>
          <w:rFonts w:ascii="Times New Roman" w:hAnsi="Times New Roman" w:cs="Times New Roman"/>
        </w:rPr>
      </w:pPr>
      <w:r w:rsidRPr="00C6427C">
        <w:rPr>
          <w:rFonts w:ascii="Times New Roman" w:hAnsi="Times New Roman" w:cs="Times New Roman"/>
        </w:rPr>
        <w:t>None of the above</w:t>
      </w:r>
    </w:p>
    <w:p w14:paraId="5B545420" w14:textId="77777777" w:rsidR="00BF607F" w:rsidRPr="00BF607F" w:rsidRDefault="00BF607F" w:rsidP="00BF607F">
      <w:pPr>
        <w:pStyle w:val="ListParagraph"/>
      </w:pPr>
    </w:p>
    <w:p w14:paraId="4D2C3EF8" w14:textId="77777777" w:rsidR="000320AB" w:rsidRDefault="000320AB" w:rsidP="000320AB">
      <w:pPr>
        <w:pStyle w:val="ListParagraph"/>
      </w:pPr>
    </w:p>
    <w:sectPr w:rsidR="000320AB" w:rsidSect="00EB13B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EB4"/>
    <w:multiLevelType w:val="hybridMultilevel"/>
    <w:tmpl w:val="33EE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16E46"/>
    <w:multiLevelType w:val="hybridMultilevel"/>
    <w:tmpl w:val="6EA2A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97D6B"/>
    <w:multiLevelType w:val="hybridMultilevel"/>
    <w:tmpl w:val="B1743B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274881"/>
    <w:multiLevelType w:val="hybridMultilevel"/>
    <w:tmpl w:val="7DFE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F35EE"/>
    <w:multiLevelType w:val="hybridMultilevel"/>
    <w:tmpl w:val="3D32F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A5FE9"/>
    <w:multiLevelType w:val="hybridMultilevel"/>
    <w:tmpl w:val="566C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B76ED"/>
    <w:multiLevelType w:val="hybridMultilevel"/>
    <w:tmpl w:val="0A42F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B24D2"/>
    <w:multiLevelType w:val="hybridMultilevel"/>
    <w:tmpl w:val="8A32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F1299"/>
    <w:multiLevelType w:val="hybridMultilevel"/>
    <w:tmpl w:val="33B074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B77202"/>
    <w:multiLevelType w:val="hybridMultilevel"/>
    <w:tmpl w:val="57E68C76"/>
    <w:lvl w:ilvl="0" w:tplc="411E988A">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9299B"/>
    <w:multiLevelType w:val="hybridMultilevel"/>
    <w:tmpl w:val="B9CEC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40E53"/>
    <w:multiLevelType w:val="hybridMultilevel"/>
    <w:tmpl w:val="56D4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B37EB2"/>
    <w:multiLevelType w:val="hybridMultilevel"/>
    <w:tmpl w:val="85A2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5"/>
  </w:num>
  <w:num w:numId="5">
    <w:abstractNumId w:val="4"/>
  </w:num>
  <w:num w:numId="6">
    <w:abstractNumId w:val="0"/>
  </w:num>
  <w:num w:numId="7">
    <w:abstractNumId w:val="10"/>
  </w:num>
  <w:num w:numId="8">
    <w:abstractNumId w:val="7"/>
  </w:num>
  <w:num w:numId="9">
    <w:abstractNumId w:val="8"/>
  </w:num>
  <w:num w:numId="10">
    <w:abstractNumId w:val="2"/>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AB"/>
    <w:rsid w:val="000320AB"/>
    <w:rsid w:val="00182AD0"/>
    <w:rsid w:val="00232487"/>
    <w:rsid w:val="00300A7B"/>
    <w:rsid w:val="00402963"/>
    <w:rsid w:val="00563886"/>
    <w:rsid w:val="005B0A7C"/>
    <w:rsid w:val="006A5475"/>
    <w:rsid w:val="00783059"/>
    <w:rsid w:val="00791D5F"/>
    <w:rsid w:val="00876A13"/>
    <w:rsid w:val="00BF4749"/>
    <w:rsid w:val="00BF607F"/>
    <w:rsid w:val="00C6427C"/>
    <w:rsid w:val="00EB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ACED"/>
  <w15:docId w15:val="{05A9D376-0891-4963-AC5C-75FC87CD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AB"/>
    <w:pPr>
      <w:ind w:left="720"/>
      <w:contextualSpacing/>
    </w:pPr>
  </w:style>
  <w:style w:type="paragraph" w:styleId="BalloonText">
    <w:name w:val="Balloon Text"/>
    <w:basedOn w:val="Normal"/>
    <w:link w:val="BalloonTextChar"/>
    <w:uiPriority w:val="99"/>
    <w:semiHidden/>
    <w:unhideWhenUsed/>
    <w:rsid w:val="00182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Tucker</dc:creator>
  <cp:lastModifiedBy>Chris Marcusky</cp:lastModifiedBy>
  <cp:revision>4</cp:revision>
  <cp:lastPrinted>2016-09-20T13:43:00Z</cp:lastPrinted>
  <dcterms:created xsi:type="dcterms:W3CDTF">2016-09-20T13:40:00Z</dcterms:created>
  <dcterms:modified xsi:type="dcterms:W3CDTF">2016-09-20T13:43:00Z</dcterms:modified>
</cp:coreProperties>
</file>